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92" w:rsidRDefault="00703092" w:rsidP="00703092">
      <w:pPr>
        <w:widowControl/>
        <w:shd w:val="clear" w:color="auto" w:fill="FFFFFF"/>
        <w:spacing w:beforeAutospacing="1" w:after="150" w:line="480" w:lineRule="atLeast"/>
        <w:jc w:val="center"/>
        <w:rPr>
          <w:rFonts w:asciiTheme="majorEastAsia" w:eastAsiaTheme="majorEastAsia" w:hAnsiTheme="majorEastAsia" w:cs="Arial" w:hint="eastAsia"/>
          <w:b/>
          <w:bCs/>
          <w:color w:val="000000"/>
          <w:kern w:val="0"/>
          <w:sz w:val="44"/>
        </w:rPr>
      </w:pPr>
    </w:p>
    <w:p w:rsidR="00703092" w:rsidRDefault="00703092" w:rsidP="00703092">
      <w:pPr>
        <w:widowControl/>
        <w:shd w:val="clear" w:color="auto" w:fill="FFFFFF"/>
        <w:spacing w:beforeAutospacing="1" w:after="150" w:line="480" w:lineRule="atLeast"/>
        <w:jc w:val="center"/>
        <w:rPr>
          <w:rFonts w:asciiTheme="majorEastAsia" w:eastAsiaTheme="majorEastAsia" w:hAnsiTheme="majorEastAsia" w:cs="Arial" w:hint="eastAsia"/>
          <w:b/>
          <w:bCs/>
          <w:color w:val="000000"/>
          <w:kern w:val="0"/>
          <w:sz w:val="44"/>
        </w:rPr>
      </w:pPr>
    </w:p>
    <w:p w:rsidR="00703092" w:rsidRPr="00703092" w:rsidRDefault="00703092" w:rsidP="00703092">
      <w:pPr>
        <w:widowControl/>
        <w:shd w:val="clear" w:color="auto" w:fill="FFFFFF"/>
        <w:spacing w:beforeAutospacing="1" w:after="150" w:line="480" w:lineRule="atLeast"/>
        <w:jc w:val="center"/>
        <w:rPr>
          <w:rFonts w:ascii="Arial" w:eastAsia="微软雅黑" w:hAnsi="Arial" w:cs="Arial"/>
          <w:color w:val="000000"/>
          <w:kern w:val="0"/>
          <w:sz w:val="24"/>
          <w:szCs w:val="24"/>
        </w:rPr>
      </w:pPr>
      <w:r w:rsidRPr="00703092">
        <w:rPr>
          <w:rFonts w:asciiTheme="majorEastAsia" w:eastAsiaTheme="majorEastAsia" w:hAnsiTheme="majorEastAsia" w:cs="Arial" w:hint="eastAsia"/>
          <w:b/>
          <w:bCs/>
          <w:color w:val="000000"/>
          <w:kern w:val="0"/>
          <w:sz w:val="44"/>
        </w:rPr>
        <w:t>辽宁轨道交通职业学院2018年下半年公开招聘高层次和急需紧缺人才公告</w:t>
      </w:r>
    </w:p>
    <w:p w:rsidR="00703092" w:rsidRPr="00703092" w:rsidRDefault="00703092" w:rsidP="00703092">
      <w:pPr>
        <w:widowControl/>
        <w:shd w:val="clear" w:color="auto" w:fill="FFFFFF"/>
        <w:spacing w:beforeLines="200"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t>根据《事业单位人事管理条例》（国务院令第652号）、《中共辽宁省委组织部、辽宁省人事厅关于印发&lt;辽宁省事业单位公开招聘人员办法&gt;的通知》（辽人发〔2007〕1号）、《中共辽宁省委组织部、辽宁省人社厅转发中组部、人社部&lt;关于进一步规范事业单位公开招聘工作的通知&gt;》（辽</w:t>
      </w:r>
      <w:proofErr w:type="gramStart"/>
      <w:r w:rsidRPr="00703092">
        <w:rPr>
          <w:rFonts w:asciiTheme="minorEastAsia" w:hAnsiTheme="minorEastAsia" w:cs="Arial" w:hint="eastAsia"/>
          <w:color w:val="000000"/>
          <w:kern w:val="0"/>
          <w:sz w:val="32"/>
          <w:szCs w:val="32"/>
        </w:rPr>
        <w:t>人社发</w:t>
      </w:r>
      <w:proofErr w:type="gramEnd"/>
      <w:r w:rsidRPr="00703092">
        <w:rPr>
          <w:rFonts w:asciiTheme="minorEastAsia" w:hAnsiTheme="minorEastAsia" w:cs="Arial" w:hint="eastAsia"/>
          <w:color w:val="000000"/>
          <w:kern w:val="0"/>
          <w:sz w:val="32"/>
          <w:szCs w:val="32"/>
        </w:rPr>
        <w:t>〔2011〕9号）和《辽宁省人民政府办公厅转发省人力资源社会保障厅关于调整政府机关公务员和省政府所属事业单位人事管理权限的通知》（辽政办发〔2017〕61号）等规定，结合我院实际，拟面向社会公开招聘工作人员。现将有关事项公告如下：</w:t>
      </w:r>
    </w:p>
    <w:p w:rsidR="00703092" w:rsidRPr="00703092" w:rsidRDefault="00703092" w:rsidP="00703092">
      <w:pPr>
        <w:widowControl/>
        <w:shd w:val="clear" w:color="auto" w:fill="FFFFFF"/>
        <w:spacing w:before="100" w:beforeAutospacing="1" w:after="150" w:line="480" w:lineRule="auto"/>
        <w:ind w:firstLineChars="200" w:firstLine="643"/>
        <w:jc w:val="left"/>
        <w:rPr>
          <w:rFonts w:ascii="Arial" w:eastAsia="微软雅黑" w:hAnsi="Arial" w:cs="Arial"/>
          <w:color w:val="000000"/>
          <w:kern w:val="0"/>
          <w:sz w:val="24"/>
          <w:szCs w:val="24"/>
        </w:rPr>
      </w:pPr>
      <w:r w:rsidRPr="00703092">
        <w:rPr>
          <w:rFonts w:asciiTheme="minorEastAsia" w:hAnsiTheme="minorEastAsia" w:cs="Arial" w:hint="eastAsia"/>
          <w:b/>
          <w:bCs/>
          <w:color w:val="000000"/>
          <w:kern w:val="0"/>
          <w:sz w:val="32"/>
        </w:rPr>
        <w:t>一、招聘对象</w:t>
      </w:r>
    </w:p>
    <w:p w:rsidR="00703092" w:rsidRPr="00703092" w:rsidRDefault="00703092" w:rsidP="00703092">
      <w:pPr>
        <w:widowControl/>
        <w:shd w:val="clear" w:color="auto" w:fill="FFFFFF"/>
        <w:spacing w:before="100" w:beforeAutospacing="1"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t>符合报考基本条件和招聘岗位具体资格条件的2018年应届毕业生及社会在职、非在职人员均可报名应聘。</w:t>
      </w:r>
    </w:p>
    <w:p w:rsidR="00703092" w:rsidRPr="00703092" w:rsidRDefault="00703092" w:rsidP="00703092">
      <w:pPr>
        <w:widowControl/>
        <w:shd w:val="clear" w:color="auto" w:fill="FFFFFF"/>
        <w:spacing w:before="100" w:beforeAutospacing="1" w:after="150" w:line="480" w:lineRule="auto"/>
        <w:ind w:firstLineChars="200" w:firstLine="643"/>
        <w:jc w:val="left"/>
        <w:rPr>
          <w:rFonts w:ascii="Arial" w:eastAsia="微软雅黑" w:hAnsi="Arial" w:cs="Arial"/>
          <w:color w:val="000000"/>
          <w:kern w:val="0"/>
          <w:sz w:val="24"/>
          <w:szCs w:val="24"/>
        </w:rPr>
      </w:pPr>
      <w:r w:rsidRPr="00703092">
        <w:rPr>
          <w:rFonts w:asciiTheme="minorEastAsia" w:hAnsiTheme="minorEastAsia" w:cs="Arial" w:hint="eastAsia"/>
          <w:b/>
          <w:bCs/>
          <w:color w:val="000000"/>
          <w:kern w:val="0"/>
          <w:sz w:val="32"/>
        </w:rPr>
        <w:t>二、招聘基本条件</w:t>
      </w:r>
    </w:p>
    <w:p w:rsidR="00703092" w:rsidRPr="00703092" w:rsidRDefault="00703092" w:rsidP="00703092">
      <w:pPr>
        <w:widowControl/>
        <w:shd w:val="clear" w:color="auto" w:fill="FFFFFF"/>
        <w:spacing w:before="100" w:beforeAutospacing="1"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lastRenderedPageBreak/>
        <w:t>（一）具有中华人民共和国国籍；</w:t>
      </w:r>
    </w:p>
    <w:p w:rsidR="00703092" w:rsidRPr="00703092" w:rsidRDefault="00703092" w:rsidP="00703092">
      <w:pPr>
        <w:widowControl/>
        <w:shd w:val="clear" w:color="auto" w:fill="FFFFFF"/>
        <w:spacing w:before="100" w:beforeAutospacing="1"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t>（二）遵守宪法和法律；</w:t>
      </w:r>
    </w:p>
    <w:p w:rsidR="00703092" w:rsidRPr="00703092" w:rsidRDefault="00703092" w:rsidP="00703092">
      <w:pPr>
        <w:widowControl/>
        <w:shd w:val="clear" w:color="auto" w:fill="FFFFFF"/>
        <w:spacing w:before="100" w:beforeAutospacing="1"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t>（三）年满十八周岁，具有良好的品行；</w:t>
      </w:r>
    </w:p>
    <w:p w:rsidR="00703092" w:rsidRPr="00703092" w:rsidRDefault="00703092" w:rsidP="00703092">
      <w:pPr>
        <w:widowControl/>
        <w:shd w:val="clear" w:color="auto" w:fill="FFFFFF"/>
        <w:spacing w:before="100" w:beforeAutospacing="1"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t>（四）具备岗位所需的专业或技能条件，适应岗位要求的身体条件；</w:t>
      </w:r>
    </w:p>
    <w:p w:rsidR="00703092" w:rsidRPr="00703092" w:rsidRDefault="00703092" w:rsidP="00703092">
      <w:pPr>
        <w:widowControl/>
        <w:shd w:val="clear" w:color="auto" w:fill="FFFFFF"/>
        <w:spacing w:before="100" w:beforeAutospacing="1"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t>（五）岗位所需要的其他条件,详见《辽宁轨道交通职业学院2018年公开招聘高层次和急需紧缺人才计划信息表》。</w:t>
      </w:r>
    </w:p>
    <w:p w:rsidR="00703092" w:rsidRPr="00703092" w:rsidRDefault="00703092" w:rsidP="00703092">
      <w:pPr>
        <w:widowControl/>
        <w:shd w:val="clear" w:color="auto" w:fill="FFFFFF"/>
        <w:spacing w:before="100" w:beforeAutospacing="1"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t>曾因犯罪受过各类刑事处罚，有犯罪嫌疑尚未查清或正在接受纪律审查的，国家法律法规规定不得聘用的其他人员，均不得报考。</w:t>
      </w:r>
    </w:p>
    <w:p w:rsidR="00703092" w:rsidRPr="00703092" w:rsidRDefault="00703092" w:rsidP="00703092">
      <w:pPr>
        <w:widowControl/>
        <w:shd w:val="clear" w:color="auto" w:fill="FFFFFF"/>
        <w:spacing w:before="100" w:beforeAutospacing="1"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t>应聘要求具有博士学位或工程</w:t>
      </w:r>
      <w:proofErr w:type="gramStart"/>
      <w:r w:rsidRPr="00703092">
        <w:rPr>
          <w:rFonts w:asciiTheme="minorEastAsia" w:hAnsiTheme="minorEastAsia" w:cs="Arial" w:hint="eastAsia"/>
          <w:color w:val="000000"/>
          <w:kern w:val="0"/>
          <w:sz w:val="32"/>
          <w:szCs w:val="32"/>
        </w:rPr>
        <w:t>系列副</w:t>
      </w:r>
      <w:proofErr w:type="gramEnd"/>
      <w:r w:rsidRPr="00703092">
        <w:rPr>
          <w:rFonts w:asciiTheme="minorEastAsia" w:hAnsiTheme="minorEastAsia" w:cs="Arial" w:hint="eastAsia"/>
          <w:color w:val="000000"/>
          <w:kern w:val="0"/>
          <w:sz w:val="32"/>
          <w:szCs w:val="32"/>
        </w:rPr>
        <w:t>高级专业技术职称人员，原则上不超过45周岁（自公告发布之日算起）。</w:t>
      </w:r>
    </w:p>
    <w:p w:rsidR="00703092" w:rsidRPr="00703092" w:rsidRDefault="00703092" w:rsidP="00703092">
      <w:pPr>
        <w:widowControl/>
        <w:shd w:val="clear" w:color="auto" w:fill="FFFFFF"/>
        <w:spacing w:before="100" w:beforeAutospacing="1"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t>应聘者的资格条件或相关资历的计算日期为报名起始之日。海外院校毕业生取得的学历学位证书应获得国家教育部认证。2018年普通高校应届毕业生可先行报名及考核，经考核、体检、考察、公示并于2018年12月31日之前取得毕业证书、学位证书的，可按规定聘用，否则不予聘用。</w:t>
      </w:r>
    </w:p>
    <w:p w:rsidR="00703092" w:rsidRPr="00703092" w:rsidRDefault="00703092" w:rsidP="00703092">
      <w:pPr>
        <w:widowControl/>
        <w:shd w:val="clear" w:color="auto" w:fill="FFFFFF"/>
        <w:spacing w:before="100" w:beforeAutospacing="1" w:after="150" w:line="480" w:lineRule="auto"/>
        <w:ind w:firstLineChars="200" w:firstLine="643"/>
        <w:jc w:val="left"/>
        <w:rPr>
          <w:rFonts w:ascii="Arial" w:eastAsia="微软雅黑" w:hAnsi="Arial" w:cs="Arial"/>
          <w:color w:val="000000"/>
          <w:kern w:val="0"/>
          <w:sz w:val="24"/>
          <w:szCs w:val="24"/>
        </w:rPr>
      </w:pPr>
      <w:r w:rsidRPr="00703092">
        <w:rPr>
          <w:rFonts w:asciiTheme="minorEastAsia" w:hAnsiTheme="minorEastAsia" w:cs="Arial" w:hint="eastAsia"/>
          <w:b/>
          <w:bCs/>
          <w:color w:val="000000"/>
          <w:kern w:val="0"/>
          <w:sz w:val="32"/>
        </w:rPr>
        <w:t>三、招聘方式</w:t>
      </w:r>
    </w:p>
    <w:p w:rsidR="00703092" w:rsidRPr="00703092" w:rsidRDefault="00703092" w:rsidP="00703092">
      <w:pPr>
        <w:widowControl/>
        <w:shd w:val="clear" w:color="auto" w:fill="FFFFFF"/>
        <w:spacing w:before="100" w:beforeAutospacing="1"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lastRenderedPageBreak/>
        <w:t>招聘采取考核方式。</w:t>
      </w:r>
    </w:p>
    <w:p w:rsidR="00703092" w:rsidRPr="00703092" w:rsidRDefault="00703092" w:rsidP="00703092">
      <w:pPr>
        <w:widowControl/>
        <w:shd w:val="clear" w:color="auto" w:fill="FFFFFF"/>
        <w:spacing w:before="100" w:beforeAutospacing="1" w:after="150" w:line="480" w:lineRule="auto"/>
        <w:ind w:firstLineChars="200" w:firstLine="643"/>
        <w:jc w:val="left"/>
        <w:rPr>
          <w:rFonts w:ascii="Arial" w:eastAsia="微软雅黑" w:hAnsi="Arial" w:cs="Arial"/>
          <w:color w:val="000000"/>
          <w:kern w:val="0"/>
          <w:sz w:val="24"/>
          <w:szCs w:val="24"/>
        </w:rPr>
      </w:pPr>
      <w:r w:rsidRPr="00703092">
        <w:rPr>
          <w:rFonts w:asciiTheme="minorEastAsia" w:hAnsiTheme="minorEastAsia" w:cs="Arial" w:hint="eastAsia"/>
          <w:b/>
          <w:bCs/>
          <w:color w:val="000000"/>
          <w:kern w:val="0"/>
          <w:sz w:val="32"/>
        </w:rPr>
        <w:t>四、招聘工作步骤</w:t>
      </w:r>
    </w:p>
    <w:p w:rsidR="00703092" w:rsidRPr="00703092" w:rsidRDefault="00703092" w:rsidP="00703092">
      <w:pPr>
        <w:widowControl/>
        <w:shd w:val="clear" w:color="auto" w:fill="FFFFFF"/>
        <w:spacing w:before="100" w:beforeAutospacing="1" w:after="150" w:line="480" w:lineRule="auto"/>
        <w:ind w:firstLineChars="200" w:firstLine="643"/>
        <w:jc w:val="left"/>
        <w:rPr>
          <w:rFonts w:ascii="Arial" w:eastAsia="微软雅黑" w:hAnsi="Arial" w:cs="Arial"/>
          <w:color w:val="000000"/>
          <w:kern w:val="0"/>
          <w:sz w:val="24"/>
          <w:szCs w:val="24"/>
        </w:rPr>
      </w:pPr>
      <w:r w:rsidRPr="00703092">
        <w:rPr>
          <w:rFonts w:asciiTheme="minorEastAsia" w:hAnsiTheme="minorEastAsia" w:cs="Arial" w:hint="eastAsia"/>
          <w:b/>
          <w:color w:val="000000"/>
          <w:kern w:val="0"/>
          <w:sz w:val="32"/>
        </w:rPr>
        <w:t>（一）发布招聘信息</w:t>
      </w:r>
    </w:p>
    <w:p w:rsidR="00703092" w:rsidRPr="00703092" w:rsidRDefault="00703092" w:rsidP="00703092">
      <w:pPr>
        <w:widowControl/>
        <w:shd w:val="clear" w:color="auto" w:fill="FFFFFF"/>
        <w:spacing w:before="100" w:beforeAutospacing="1"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t>招聘人员岗位信息在辽宁人事考试网（www.lnrsks.com）和我院官方网站（www.lgzy.com.cn）上统一发布。</w:t>
      </w:r>
    </w:p>
    <w:p w:rsidR="00703092" w:rsidRPr="00703092" w:rsidRDefault="00703092" w:rsidP="00703092">
      <w:pPr>
        <w:widowControl/>
        <w:shd w:val="clear" w:color="auto" w:fill="FFFFFF"/>
        <w:spacing w:before="100" w:beforeAutospacing="1" w:after="150" w:line="480" w:lineRule="auto"/>
        <w:ind w:firstLineChars="200" w:firstLine="643"/>
        <w:jc w:val="left"/>
        <w:rPr>
          <w:rFonts w:ascii="Arial" w:eastAsia="微软雅黑" w:hAnsi="Arial" w:cs="Arial"/>
          <w:color w:val="000000"/>
          <w:kern w:val="0"/>
          <w:sz w:val="24"/>
          <w:szCs w:val="24"/>
        </w:rPr>
      </w:pPr>
      <w:r w:rsidRPr="00703092">
        <w:rPr>
          <w:rFonts w:asciiTheme="minorEastAsia" w:hAnsiTheme="minorEastAsia" w:cs="Arial" w:hint="eastAsia"/>
          <w:b/>
          <w:color w:val="000000"/>
          <w:kern w:val="0"/>
          <w:sz w:val="32"/>
        </w:rPr>
        <w:t>（二）报名</w:t>
      </w:r>
    </w:p>
    <w:p w:rsidR="00703092" w:rsidRPr="00703092" w:rsidRDefault="00703092" w:rsidP="00703092">
      <w:pPr>
        <w:widowControl/>
        <w:shd w:val="clear" w:color="auto" w:fill="FFFFFF"/>
        <w:spacing w:before="100" w:beforeAutospacing="1"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t>报名时间：自公告发布之日起7个工作日。</w:t>
      </w:r>
    </w:p>
    <w:p w:rsidR="00703092" w:rsidRPr="00703092" w:rsidRDefault="00703092" w:rsidP="00703092">
      <w:pPr>
        <w:widowControl/>
        <w:shd w:val="clear" w:color="auto" w:fill="FFFFFF"/>
        <w:spacing w:before="100" w:beforeAutospacing="1"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t>报名方式：本市报考者报名为现场报名，外地报考者可在网上报名，邮箱为gdzyzp@126.com。本市报考者报名时应携带本人身份证、学历学位证书（海外留学者需同时提供学历认证材料）及公示信息中的其他证件的原件和一份复印件，2张一寸免冠彩色照片到我院人事处报名；外地报考者将在考试考核时携带上述证件进行资格审查。</w:t>
      </w:r>
    </w:p>
    <w:p w:rsidR="00703092" w:rsidRPr="00703092" w:rsidRDefault="00703092" w:rsidP="00703092">
      <w:pPr>
        <w:widowControl/>
        <w:shd w:val="clear" w:color="auto" w:fill="FFFFFF"/>
        <w:spacing w:before="100" w:beforeAutospacing="1"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t>报名实行诚信承诺制度，报名者填报的信息应真实有效，如发现材料虚假者随时取消其应聘资格。</w:t>
      </w:r>
    </w:p>
    <w:p w:rsidR="00703092" w:rsidRPr="00703092" w:rsidRDefault="00703092" w:rsidP="00703092">
      <w:pPr>
        <w:widowControl/>
        <w:shd w:val="clear" w:color="auto" w:fill="FFFFFF"/>
        <w:spacing w:before="100" w:beforeAutospacing="1" w:after="150" w:line="480" w:lineRule="auto"/>
        <w:ind w:firstLineChars="200" w:firstLine="643"/>
        <w:jc w:val="left"/>
        <w:rPr>
          <w:rFonts w:ascii="Arial" w:eastAsia="微软雅黑" w:hAnsi="Arial" w:cs="Arial"/>
          <w:color w:val="000000"/>
          <w:kern w:val="0"/>
          <w:sz w:val="24"/>
          <w:szCs w:val="24"/>
        </w:rPr>
      </w:pPr>
      <w:r w:rsidRPr="00703092">
        <w:rPr>
          <w:rFonts w:asciiTheme="minorEastAsia" w:hAnsiTheme="minorEastAsia" w:cs="Arial" w:hint="eastAsia"/>
          <w:b/>
          <w:color w:val="000000"/>
          <w:kern w:val="0"/>
          <w:sz w:val="32"/>
        </w:rPr>
        <w:t>（三）资格审查</w:t>
      </w:r>
    </w:p>
    <w:p w:rsidR="00703092" w:rsidRPr="00703092" w:rsidRDefault="00703092" w:rsidP="00703092">
      <w:pPr>
        <w:widowControl/>
        <w:shd w:val="clear" w:color="auto" w:fill="FFFFFF"/>
        <w:spacing w:before="100" w:beforeAutospacing="1"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t>我院将严格按照公告及岗位资格条件，对考生报名资格进行审查确认。主要审查报名者提供的身份证、学历学位证</w:t>
      </w:r>
      <w:r w:rsidRPr="00703092">
        <w:rPr>
          <w:rFonts w:asciiTheme="minorEastAsia" w:hAnsiTheme="minorEastAsia" w:cs="Arial" w:hint="eastAsia"/>
          <w:color w:val="000000"/>
          <w:kern w:val="0"/>
          <w:sz w:val="32"/>
          <w:szCs w:val="32"/>
        </w:rPr>
        <w:lastRenderedPageBreak/>
        <w:t>书、专业技术职务资格证书以及招聘信息中所涉及的资历和其他条件要求的证明材料。资格审查贯穿招聘全过程，一经发现考生不符合报考岗位要求或弄虚作假的，随时取消考生应聘资格。</w:t>
      </w:r>
    </w:p>
    <w:p w:rsidR="00703092" w:rsidRPr="00703092" w:rsidRDefault="00703092" w:rsidP="00703092">
      <w:pPr>
        <w:widowControl/>
        <w:shd w:val="clear" w:color="auto" w:fill="FFFFFF"/>
        <w:spacing w:before="100" w:beforeAutospacing="1" w:after="150" w:line="480" w:lineRule="auto"/>
        <w:ind w:firstLineChars="200" w:firstLine="643"/>
        <w:jc w:val="left"/>
        <w:rPr>
          <w:rFonts w:ascii="Arial" w:eastAsia="微软雅黑" w:hAnsi="Arial" w:cs="Arial"/>
          <w:color w:val="000000"/>
          <w:kern w:val="0"/>
          <w:sz w:val="24"/>
          <w:szCs w:val="24"/>
        </w:rPr>
      </w:pPr>
      <w:r w:rsidRPr="00703092">
        <w:rPr>
          <w:rFonts w:asciiTheme="minorEastAsia" w:hAnsiTheme="minorEastAsia" w:cs="Arial" w:hint="eastAsia"/>
          <w:b/>
          <w:color w:val="000000"/>
          <w:kern w:val="0"/>
          <w:sz w:val="32"/>
        </w:rPr>
        <w:t>（四）考核</w:t>
      </w:r>
    </w:p>
    <w:p w:rsidR="00703092" w:rsidRPr="00703092" w:rsidRDefault="00703092" w:rsidP="00703092">
      <w:pPr>
        <w:widowControl/>
        <w:shd w:val="clear" w:color="auto" w:fill="FFFFFF"/>
        <w:spacing w:before="100" w:beforeAutospacing="1"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t>考核总分为100分由技能实作考核、面试、试讲组成，权重比例为5：3：2。主要考核应聘者思想政治表现、道德品质、业务能力、研究成果、语言表达能力等。由学院公开招聘工作组组织院内外至少七名同行专家对其应聘人员进行评价考核。</w:t>
      </w:r>
    </w:p>
    <w:p w:rsidR="00703092" w:rsidRPr="00703092" w:rsidRDefault="00703092" w:rsidP="00703092">
      <w:pPr>
        <w:widowControl/>
        <w:shd w:val="clear" w:color="auto" w:fill="FFFFFF"/>
        <w:spacing w:before="100" w:beforeAutospacing="1"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t>考核时间等相关事宜将在学院官方网站公布。</w:t>
      </w:r>
    </w:p>
    <w:p w:rsidR="00703092" w:rsidRPr="00703092" w:rsidRDefault="00703092" w:rsidP="00703092">
      <w:pPr>
        <w:widowControl/>
        <w:shd w:val="clear" w:color="auto" w:fill="FFFFFF"/>
        <w:spacing w:before="100" w:beforeAutospacing="1" w:after="150" w:line="480" w:lineRule="auto"/>
        <w:ind w:firstLineChars="200" w:firstLine="643"/>
        <w:jc w:val="left"/>
        <w:rPr>
          <w:rFonts w:ascii="Arial" w:eastAsia="微软雅黑" w:hAnsi="Arial" w:cs="Arial"/>
          <w:color w:val="000000"/>
          <w:kern w:val="0"/>
          <w:sz w:val="24"/>
          <w:szCs w:val="24"/>
        </w:rPr>
      </w:pPr>
      <w:r w:rsidRPr="00703092">
        <w:rPr>
          <w:rFonts w:asciiTheme="minorEastAsia" w:hAnsiTheme="minorEastAsia" w:cs="Arial" w:hint="eastAsia"/>
          <w:b/>
          <w:color w:val="000000"/>
          <w:kern w:val="0"/>
          <w:sz w:val="32"/>
        </w:rPr>
        <w:t>（五）体检</w:t>
      </w:r>
    </w:p>
    <w:p w:rsidR="00703092" w:rsidRPr="00703092" w:rsidRDefault="00703092" w:rsidP="00703092">
      <w:pPr>
        <w:widowControl/>
        <w:shd w:val="clear" w:color="auto" w:fill="FFFFFF"/>
        <w:spacing w:before="100" w:beforeAutospacing="1"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t>根据应聘人员的总成绩从高到低的顺序，按招聘计划1：1的比例确定参加体检人员。体检人员名单在我院官方网站（www.lgzy.com.cn）上公布。</w:t>
      </w:r>
    </w:p>
    <w:p w:rsidR="00703092" w:rsidRPr="00703092" w:rsidRDefault="00703092" w:rsidP="00703092">
      <w:pPr>
        <w:widowControl/>
        <w:shd w:val="clear" w:color="auto" w:fill="FFFFFF"/>
        <w:spacing w:before="100" w:beforeAutospacing="1"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t>体检工作参照《关于修订&lt;公务员录用体检通用标准（试行）&gt;及&lt;公务员录用体检操作手册（试行）&gt;的通知》（</w:t>
      </w:r>
      <w:proofErr w:type="gramStart"/>
      <w:r w:rsidRPr="00703092">
        <w:rPr>
          <w:rFonts w:asciiTheme="minorEastAsia" w:hAnsiTheme="minorEastAsia" w:cs="Arial" w:hint="eastAsia"/>
          <w:color w:val="000000"/>
          <w:kern w:val="0"/>
          <w:sz w:val="32"/>
          <w:szCs w:val="32"/>
        </w:rPr>
        <w:t>人社部</w:t>
      </w:r>
      <w:proofErr w:type="gramEnd"/>
      <w:r w:rsidRPr="00703092">
        <w:rPr>
          <w:rFonts w:asciiTheme="minorEastAsia" w:hAnsiTheme="minorEastAsia" w:cs="Arial" w:hint="eastAsia"/>
          <w:color w:val="000000"/>
          <w:kern w:val="0"/>
          <w:sz w:val="32"/>
          <w:szCs w:val="32"/>
        </w:rPr>
        <w:t>发〔2016〕140号）、《关于切实做好维护乙肝表面抗原携带者入学和就业权利工作有关问题的通知》（</w:t>
      </w:r>
      <w:proofErr w:type="gramStart"/>
      <w:r w:rsidRPr="00703092">
        <w:rPr>
          <w:rFonts w:asciiTheme="minorEastAsia" w:hAnsiTheme="minorEastAsia" w:cs="Arial" w:hint="eastAsia"/>
          <w:color w:val="000000"/>
          <w:kern w:val="0"/>
          <w:sz w:val="32"/>
          <w:szCs w:val="32"/>
        </w:rPr>
        <w:t>人社厅</w:t>
      </w:r>
      <w:proofErr w:type="gramEnd"/>
      <w:r w:rsidRPr="00703092">
        <w:rPr>
          <w:rFonts w:asciiTheme="minorEastAsia" w:hAnsiTheme="minorEastAsia" w:cs="Arial" w:hint="eastAsia"/>
          <w:color w:val="000000"/>
          <w:kern w:val="0"/>
          <w:sz w:val="32"/>
          <w:szCs w:val="32"/>
        </w:rPr>
        <w:t>发</w:t>
      </w:r>
      <w:r w:rsidRPr="00703092">
        <w:rPr>
          <w:rFonts w:asciiTheme="minorEastAsia" w:hAnsiTheme="minorEastAsia" w:cs="Arial" w:hint="eastAsia"/>
          <w:color w:val="000000"/>
          <w:kern w:val="0"/>
          <w:sz w:val="32"/>
          <w:szCs w:val="32"/>
        </w:rPr>
        <w:lastRenderedPageBreak/>
        <w:t>〔2010〕22号）和《关于进一步做好公务员考试录用体检工作的通知》（</w:t>
      </w:r>
      <w:proofErr w:type="gramStart"/>
      <w:r w:rsidRPr="00703092">
        <w:rPr>
          <w:rFonts w:asciiTheme="minorEastAsia" w:hAnsiTheme="minorEastAsia" w:cs="Arial" w:hint="eastAsia"/>
          <w:color w:val="000000"/>
          <w:kern w:val="0"/>
          <w:sz w:val="32"/>
          <w:szCs w:val="32"/>
        </w:rPr>
        <w:t>人社部</w:t>
      </w:r>
      <w:proofErr w:type="gramEnd"/>
      <w:r w:rsidRPr="00703092">
        <w:rPr>
          <w:rFonts w:asciiTheme="minorEastAsia" w:hAnsiTheme="minorEastAsia" w:cs="Arial" w:hint="eastAsia"/>
          <w:color w:val="000000"/>
          <w:kern w:val="0"/>
          <w:sz w:val="32"/>
          <w:szCs w:val="32"/>
        </w:rPr>
        <w:t>发〔2012〕65号）等规定组织实施。对身体有特殊要求的招聘岗位，参照《关于印发公务员录用体检特殊标准（试行）的通知》（</w:t>
      </w:r>
      <w:proofErr w:type="gramStart"/>
      <w:r w:rsidRPr="00703092">
        <w:rPr>
          <w:rFonts w:asciiTheme="minorEastAsia" w:hAnsiTheme="minorEastAsia" w:cs="Arial" w:hint="eastAsia"/>
          <w:color w:val="000000"/>
          <w:kern w:val="0"/>
          <w:sz w:val="32"/>
          <w:szCs w:val="32"/>
        </w:rPr>
        <w:t>人社部</w:t>
      </w:r>
      <w:proofErr w:type="gramEnd"/>
      <w:r w:rsidRPr="00703092">
        <w:rPr>
          <w:rFonts w:asciiTheme="minorEastAsia" w:hAnsiTheme="minorEastAsia" w:cs="Arial" w:hint="eastAsia"/>
          <w:color w:val="000000"/>
          <w:kern w:val="0"/>
          <w:sz w:val="32"/>
          <w:szCs w:val="32"/>
        </w:rPr>
        <w:t>发〔2010〕82号）执行。</w:t>
      </w:r>
    </w:p>
    <w:p w:rsidR="00703092" w:rsidRPr="00703092" w:rsidRDefault="00703092" w:rsidP="00703092">
      <w:pPr>
        <w:widowControl/>
        <w:shd w:val="clear" w:color="auto" w:fill="FFFFFF"/>
        <w:spacing w:before="100" w:beforeAutospacing="1"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t>体检由我单位统一组织在具有公务员考录和事业单位公开招聘体检经验的三级甲等医院进行。应聘者对体检结论有疑问要求复检的，可在接到体检结论的7日内，以书面形式向我单位提出。另有规定的，从其规定。复检将在应聘者提出申请的7个工作日内安排。复检内容为对体检结论有影响的项目，复检只能进行一次，体检结果以复检结论为准。体检合格者确定为拟考察人员。</w:t>
      </w:r>
    </w:p>
    <w:p w:rsidR="00703092" w:rsidRPr="00703092" w:rsidRDefault="00703092" w:rsidP="00703092">
      <w:pPr>
        <w:widowControl/>
        <w:shd w:val="clear" w:color="auto" w:fill="FFFFFF"/>
        <w:spacing w:before="100" w:beforeAutospacing="1" w:after="150" w:line="480" w:lineRule="auto"/>
        <w:ind w:firstLineChars="200" w:firstLine="643"/>
        <w:jc w:val="left"/>
        <w:rPr>
          <w:rFonts w:ascii="Arial" w:eastAsia="微软雅黑" w:hAnsi="Arial" w:cs="Arial"/>
          <w:color w:val="000000"/>
          <w:kern w:val="0"/>
          <w:sz w:val="24"/>
          <w:szCs w:val="24"/>
        </w:rPr>
      </w:pPr>
      <w:r w:rsidRPr="00703092">
        <w:rPr>
          <w:rFonts w:asciiTheme="minorEastAsia" w:hAnsiTheme="minorEastAsia" w:cs="Arial" w:hint="eastAsia"/>
          <w:b/>
          <w:color w:val="000000"/>
          <w:kern w:val="0"/>
          <w:sz w:val="32"/>
        </w:rPr>
        <w:t>（六）考察</w:t>
      </w:r>
    </w:p>
    <w:p w:rsidR="00703092" w:rsidRPr="00703092" w:rsidRDefault="00703092" w:rsidP="00703092">
      <w:pPr>
        <w:widowControl/>
        <w:shd w:val="clear" w:color="auto" w:fill="FFFFFF"/>
        <w:spacing w:before="100" w:beforeAutospacing="1"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t>由主管部门会同我单位对拟考察人员的思想政治表现、道德品质、业务能力、工作实绩等情况进行实地调查了解，并对被考察人员资格条件进行复查。考察中发现不符合聘用条件的，取消其聘用资格，并将结论及依据明确告知被考察人员。考察合格者，确定为拟聘用人员。</w:t>
      </w:r>
    </w:p>
    <w:p w:rsidR="00703092" w:rsidRPr="00703092" w:rsidRDefault="00703092" w:rsidP="00703092">
      <w:pPr>
        <w:widowControl/>
        <w:shd w:val="clear" w:color="auto" w:fill="FFFFFF"/>
        <w:spacing w:before="100" w:beforeAutospacing="1" w:after="150" w:line="480" w:lineRule="auto"/>
        <w:ind w:firstLineChars="200" w:firstLine="643"/>
        <w:jc w:val="left"/>
        <w:rPr>
          <w:rFonts w:ascii="Arial" w:eastAsia="微软雅黑" w:hAnsi="Arial" w:cs="Arial"/>
          <w:color w:val="000000"/>
          <w:kern w:val="0"/>
          <w:sz w:val="24"/>
          <w:szCs w:val="24"/>
        </w:rPr>
      </w:pPr>
      <w:r w:rsidRPr="00703092">
        <w:rPr>
          <w:rFonts w:asciiTheme="minorEastAsia" w:hAnsiTheme="minorEastAsia" w:cs="Arial" w:hint="eastAsia"/>
          <w:b/>
          <w:color w:val="000000"/>
          <w:kern w:val="0"/>
          <w:sz w:val="32"/>
        </w:rPr>
        <w:t>（七）公示与聘用</w:t>
      </w:r>
    </w:p>
    <w:p w:rsidR="00703092" w:rsidRPr="00703092" w:rsidRDefault="00703092" w:rsidP="00703092">
      <w:pPr>
        <w:widowControl/>
        <w:shd w:val="clear" w:color="auto" w:fill="FFFFFF"/>
        <w:spacing w:before="100" w:beforeAutospacing="1"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lastRenderedPageBreak/>
        <w:t>拟聘人员信息统一在辽宁人事考试网（www.lnrsks.com）和我院官方网站（www.lgzy.com.cn）进行公示，公示期为7个工作日。公示结束后，对公示无疑义人员办理备案手续。对于公示有疑义的人员，我单位将调查核实，并提出处理意见。公开招聘的人员按规定实行试用期制度。试用期一般不超过6个月（初次就业签订3年以上聘用合同的，试用期为12个月），国家另有规定的按规定执行。试用期包括在聘用合同期限内。试用期满合格的，予以正式聘用；不合格的，取消聘用。</w:t>
      </w:r>
    </w:p>
    <w:p w:rsidR="00703092" w:rsidRPr="00703092" w:rsidRDefault="00703092" w:rsidP="00703092">
      <w:pPr>
        <w:widowControl/>
        <w:shd w:val="clear" w:color="auto" w:fill="FFFFFF"/>
        <w:spacing w:before="100" w:beforeAutospacing="1" w:after="150" w:line="480" w:lineRule="auto"/>
        <w:ind w:firstLineChars="200" w:firstLine="643"/>
        <w:jc w:val="left"/>
        <w:rPr>
          <w:rFonts w:ascii="Arial" w:eastAsia="微软雅黑" w:hAnsi="Arial" w:cs="Arial"/>
          <w:color w:val="000000"/>
          <w:kern w:val="0"/>
          <w:sz w:val="24"/>
          <w:szCs w:val="24"/>
        </w:rPr>
      </w:pPr>
      <w:r w:rsidRPr="00703092">
        <w:rPr>
          <w:rFonts w:asciiTheme="minorEastAsia" w:hAnsiTheme="minorEastAsia" w:cs="Arial" w:hint="eastAsia"/>
          <w:b/>
          <w:bCs/>
          <w:color w:val="000000"/>
          <w:kern w:val="0"/>
          <w:sz w:val="32"/>
        </w:rPr>
        <w:t>五、纪律与监督</w:t>
      </w:r>
    </w:p>
    <w:p w:rsidR="00703092" w:rsidRPr="00703092" w:rsidRDefault="00703092" w:rsidP="00703092">
      <w:pPr>
        <w:widowControl/>
        <w:shd w:val="clear" w:color="auto" w:fill="FFFFFF"/>
        <w:spacing w:before="100" w:beforeAutospacing="1"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t>公开招聘工作坚持“公开、平等、竞争、择优”的原则，严肃纪律，秉公办事，严禁弄虚作假，徇私舞弊，全程接受纪检监察部门和社会的监督。报考者有弄虚作假、违纪违规行为的，一经发现，均取消其应聘资格，并将有关情况通报其所在学校或单位。构成犯罪的，依法追究刑事责任。</w:t>
      </w:r>
    </w:p>
    <w:p w:rsidR="00703092" w:rsidRPr="00703092" w:rsidRDefault="00703092" w:rsidP="00703092">
      <w:pPr>
        <w:widowControl/>
        <w:shd w:val="clear" w:color="auto" w:fill="FFFFFF"/>
        <w:spacing w:before="100" w:beforeAutospacing="1" w:after="150" w:line="480" w:lineRule="auto"/>
        <w:ind w:firstLineChars="200" w:firstLine="643"/>
        <w:jc w:val="left"/>
        <w:rPr>
          <w:rFonts w:ascii="Arial" w:eastAsia="微软雅黑" w:hAnsi="Arial" w:cs="Arial"/>
          <w:color w:val="000000"/>
          <w:kern w:val="0"/>
          <w:sz w:val="24"/>
          <w:szCs w:val="24"/>
        </w:rPr>
      </w:pPr>
      <w:r w:rsidRPr="00703092">
        <w:rPr>
          <w:rFonts w:asciiTheme="minorEastAsia" w:hAnsiTheme="minorEastAsia" w:cs="Arial" w:hint="eastAsia"/>
          <w:b/>
          <w:bCs/>
          <w:color w:val="000000"/>
          <w:kern w:val="0"/>
          <w:sz w:val="32"/>
        </w:rPr>
        <w:t>六、其他</w:t>
      </w:r>
    </w:p>
    <w:p w:rsidR="00703092" w:rsidRPr="00703092" w:rsidRDefault="00703092" w:rsidP="00703092">
      <w:pPr>
        <w:widowControl/>
        <w:shd w:val="clear" w:color="auto" w:fill="FFFFFF"/>
        <w:spacing w:before="100" w:beforeAutospacing="1"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t>1．考生自</w:t>
      </w:r>
      <w:proofErr w:type="gramStart"/>
      <w:r w:rsidRPr="00703092">
        <w:rPr>
          <w:rFonts w:asciiTheme="minorEastAsia" w:hAnsiTheme="minorEastAsia" w:cs="Arial" w:hint="eastAsia"/>
          <w:color w:val="000000"/>
          <w:kern w:val="0"/>
          <w:sz w:val="32"/>
          <w:szCs w:val="32"/>
        </w:rPr>
        <w:t>报名至拟聘用</w:t>
      </w:r>
      <w:proofErr w:type="gramEnd"/>
      <w:r w:rsidRPr="00703092">
        <w:rPr>
          <w:rFonts w:asciiTheme="minorEastAsia" w:hAnsiTheme="minorEastAsia" w:cs="Arial" w:hint="eastAsia"/>
          <w:color w:val="000000"/>
          <w:kern w:val="0"/>
          <w:sz w:val="32"/>
          <w:szCs w:val="32"/>
        </w:rPr>
        <w:t>人员公示期间（资格审查、考核、体检、考察），应确保报名时所填报的通讯工具畅通，以便招聘单位联络，因所留通讯方式不畅所致后果，由考生自负。</w:t>
      </w:r>
    </w:p>
    <w:p w:rsidR="00703092" w:rsidRPr="00703092" w:rsidRDefault="00703092" w:rsidP="00703092">
      <w:pPr>
        <w:widowControl/>
        <w:shd w:val="clear" w:color="auto" w:fill="FFFFFF"/>
        <w:spacing w:before="100" w:beforeAutospacing="1"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lastRenderedPageBreak/>
        <w:t>2．在招聘期间，如不按规定参加资格审查、考核、体检、办理有关手续等，视为自动弃权。</w:t>
      </w:r>
    </w:p>
    <w:p w:rsidR="00703092" w:rsidRPr="00703092" w:rsidRDefault="00703092" w:rsidP="00703092">
      <w:pPr>
        <w:widowControl/>
        <w:shd w:val="clear" w:color="auto" w:fill="FFFFFF"/>
        <w:spacing w:before="100" w:beforeAutospacing="1"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t>3．在体检和考察环节，因体检不合格、考察不合格、自愿弃权、弄虚作假被取消应聘资格及其他原因出现岗位空缺，学校将不进行递补。</w:t>
      </w:r>
    </w:p>
    <w:p w:rsidR="00703092" w:rsidRPr="00703092" w:rsidRDefault="00703092" w:rsidP="00703092">
      <w:pPr>
        <w:widowControl/>
        <w:shd w:val="clear" w:color="auto" w:fill="FFFFFF"/>
        <w:spacing w:before="100" w:beforeAutospacing="1" w:afterLines="200" w:line="480" w:lineRule="auto"/>
        <w:ind w:firstLineChars="200" w:firstLine="643"/>
        <w:jc w:val="left"/>
        <w:rPr>
          <w:rFonts w:ascii="Arial" w:eastAsia="微软雅黑" w:hAnsi="Arial" w:cs="Arial"/>
          <w:color w:val="000000"/>
          <w:kern w:val="0"/>
          <w:sz w:val="24"/>
          <w:szCs w:val="24"/>
        </w:rPr>
      </w:pPr>
      <w:r w:rsidRPr="00703092">
        <w:rPr>
          <w:rFonts w:asciiTheme="minorEastAsia" w:hAnsiTheme="minorEastAsia" w:cs="Arial" w:hint="eastAsia"/>
          <w:b/>
          <w:bCs/>
          <w:color w:val="000000"/>
          <w:kern w:val="0"/>
          <w:sz w:val="32"/>
        </w:rPr>
        <w:t>七、其他未尽事宜按有关文件规定执行</w:t>
      </w:r>
    </w:p>
    <w:p w:rsidR="00703092" w:rsidRPr="00703092" w:rsidRDefault="00703092" w:rsidP="00703092">
      <w:pPr>
        <w:widowControl/>
        <w:shd w:val="clear" w:color="auto" w:fill="FFFFFF"/>
        <w:spacing w:before="100" w:beforeAutospacing="1"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t>报名咨询电话：024-62454720</w:t>
      </w:r>
    </w:p>
    <w:p w:rsidR="00703092" w:rsidRPr="00703092" w:rsidRDefault="00703092" w:rsidP="00703092">
      <w:pPr>
        <w:widowControl/>
        <w:shd w:val="clear" w:color="auto" w:fill="FFFFFF"/>
        <w:spacing w:before="100" w:beforeAutospacing="1" w:afterLines="20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t>纪律监督电话：024-62454757</w:t>
      </w:r>
    </w:p>
    <w:p w:rsidR="00703092" w:rsidRPr="00703092" w:rsidRDefault="00703092" w:rsidP="00703092">
      <w:pPr>
        <w:widowControl/>
        <w:shd w:val="clear" w:color="auto" w:fill="FFFFFF"/>
        <w:spacing w:before="100" w:beforeAutospacing="1" w:after="150" w:line="480" w:lineRule="auto"/>
        <w:ind w:firstLineChars="200" w:firstLine="64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t>附件：1.</w:t>
      </w:r>
      <w:hyperlink r:id="rId4" w:tgtFrame="_blank" w:history="1">
        <w:r w:rsidRPr="00703092">
          <w:rPr>
            <w:rFonts w:ascii="Arial" w:eastAsia="微软雅黑" w:hAnsi="Arial" w:cs="Arial"/>
            <w:color w:val="0000FF"/>
            <w:kern w:val="0"/>
            <w:sz w:val="32"/>
          </w:rPr>
          <w:t>《辽宁轨道交通职业学院</w:t>
        </w:r>
        <w:r w:rsidRPr="00703092">
          <w:rPr>
            <w:rFonts w:ascii="Arial" w:eastAsia="微软雅黑" w:hAnsi="Arial" w:cs="Arial"/>
            <w:color w:val="0000FF"/>
            <w:kern w:val="0"/>
            <w:sz w:val="32"/>
          </w:rPr>
          <w:t>2018</w:t>
        </w:r>
        <w:r w:rsidRPr="00703092">
          <w:rPr>
            <w:rFonts w:ascii="Arial" w:eastAsia="微软雅黑" w:hAnsi="Arial" w:cs="Arial"/>
            <w:color w:val="0000FF"/>
            <w:kern w:val="0"/>
            <w:sz w:val="32"/>
          </w:rPr>
          <w:t>年公开招聘高层次和急需紧缺人才计划信息表》</w:t>
        </w:r>
      </w:hyperlink>
    </w:p>
    <w:p w:rsidR="00703092" w:rsidRPr="00703092" w:rsidRDefault="00703092" w:rsidP="00703092">
      <w:pPr>
        <w:widowControl/>
        <w:shd w:val="clear" w:color="auto" w:fill="FFFFFF"/>
        <w:spacing w:before="100" w:beforeAutospacing="1" w:after="150" w:line="480" w:lineRule="auto"/>
        <w:ind w:firstLineChars="500" w:firstLine="1600"/>
        <w:jc w:val="left"/>
        <w:rPr>
          <w:rFonts w:ascii="Arial" w:eastAsia="微软雅黑" w:hAnsi="Arial" w:cs="Arial"/>
          <w:color w:val="000000"/>
          <w:kern w:val="0"/>
          <w:sz w:val="24"/>
          <w:szCs w:val="24"/>
        </w:rPr>
      </w:pPr>
      <w:r w:rsidRPr="00703092">
        <w:rPr>
          <w:rFonts w:asciiTheme="minorEastAsia" w:hAnsiTheme="minorEastAsia" w:cs="Arial" w:hint="eastAsia"/>
          <w:color w:val="000000"/>
          <w:kern w:val="0"/>
          <w:sz w:val="32"/>
          <w:szCs w:val="32"/>
        </w:rPr>
        <w:t>2.</w:t>
      </w:r>
      <w:hyperlink r:id="rId5" w:tgtFrame="_blank" w:history="1">
        <w:r w:rsidRPr="00703092">
          <w:rPr>
            <w:rFonts w:ascii="Arial" w:eastAsia="微软雅黑" w:hAnsi="Arial" w:cs="Arial"/>
            <w:color w:val="0000FF"/>
            <w:kern w:val="0"/>
            <w:sz w:val="32"/>
          </w:rPr>
          <w:t>《辽宁轨道交通职业学院公开招聘报名信息表》</w:t>
        </w:r>
      </w:hyperlink>
    </w:p>
    <w:p w:rsidR="00703092" w:rsidRPr="00703092" w:rsidRDefault="00703092" w:rsidP="00703092">
      <w:pPr>
        <w:widowControl/>
        <w:shd w:val="clear" w:color="auto" w:fill="FFFFFF"/>
        <w:spacing w:beforeLines="300" w:after="150" w:line="480" w:lineRule="auto"/>
        <w:ind w:firstLine="4162"/>
        <w:jc w:val="center"/>
        <w:rPr>
          <w:rFonts w:ascii="Arial" w:eastAsia="微软雅黑" w:hAnsi="Arial" w:cs="Arial"/>
          <w:color w:val="000000"/>
          <w:kern w:val="0"/>
          <w:sz w:val="24"/>
          <w:szCs w:val="24"/>
        </w:rPr>
      </w:pPr>
      <w:r w:rsidRPr="00703092">
        <w:rPr>
          <w:rFonts w:ascii="宋体" w:eastAsia="宋体" w:hAnsi="宋体" w:cs="Arial" w:hint="eastAsia"/>
          <w:color w:val="000000"/>
          <w:kern w:val="0"/>
          <w:sz w:val="32"/>
          <w:szCs w:val="32"/>
        </w:rPr>
        <w:t>辽宁轨道交通职业学院</w:t>
      </w:r>
    </w:p>
    <w:p w:rsidR="00703092" w:rsidRPr="00703092" w:rsidRDefault="00703092" w:rsidP="00703092">
      <w:pPr>
        <w:widowControl/>
        <w:shd w:val="clear" w:color="auto" w:fill="FFFFFF"/>
        <w:spacing w:before="100" w:beforeAutospacing="1" w:afterLines="200" w:line="480" w:lineRule="auto"/>
        <w:ind w:firstLine="4162"/>
        <w:jc w:val="center"/>
        <w:rPr>
          <w:rFonts w:ascii="Arial" w:eastAsia="微软雅黑" w:hAnsi="Arial" w:cs="Arial"/>
          <w:color w:val="000000"/>
          <w:kern w:val="0"/>
          <w:sz w:val="24"/>
          <w:szCs w:val="24"/>
        </w:rPr>
      </w:pPr>
      <w:r w:rsidRPr="00703092">
        <w:rPr>
          <w:rFonts w:ascii="宋体" w:eastAsia="宋体" w:hAnsi="宋体" w:cs="Arial" w:hint="eastAsia"/>
          <w:color w:val="000000"/>
          <w:kern w:val="0"/>
          <w:sz w:val="32"/>
          <w:szCs w:val="32"/>
        </w:rPr>
        <w:t>二Ｏ一八年十一月二十二日</w:t>
      </w:r>
    </w:p>
    <w:p w:rsidR="00D40115" w:rsidRPr="00703092" w:rsidRDefault="00703092">
      <w:pPr>
        <w:rPr>
          <w:rFonts w:hint="eastAsia"/>
        </w:rPr>
      </w:pPr>
    </w:p>
    <w:sectPr w:rsidR="00D40115" w:rsidRPr="00703092" w:rsidSect="00AA57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3092"/>
    <w:rsid w:val="002F5781"/>
    <w:rsid w:val="00661BA3"/>
    <w:rsid w:val="00703092"/>
    <w:rsid w:val="00AA57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7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3092"/>
    <w:rPr>
      <w:rFonts w:ascii="Arial" w:eastAsia="微软雅黑" w:hAnsi="Arial" w:cs="Arial" w:hint="default"/>
      <w:strike w:val="0"/>
      <w:dstrike w:val="0"/>
      <w:color w:val="0000FF"/>
      <w:u w:val="none"/>
      <w:effect w:val="none"/>
    </w:rPr>
  </w:style>
  <w:style w:type="character" w:styleId="a4">
    <w:name w:val="Strong"/>
    <w:basedOn w:val="a0"/>
    <w:uiPriority w:val="22"/>
    <w:qFormat/>
    <w:rsid w:val="00703092"/>
    <w:rPr>
      <w:b/>
      <w:bCs/>
    </w:rPr>
  </w:style>
</w:styles>
</file>

<file path=word/webSettings.xml><?xml version="1.0" encoding="utf-8"?>
<w:webSettings xmlns:r="http://schemas.openxmlformats.org/officeDocument/2006/relationships" xmlns:w="http://schemas.openxmlformats.org/wordprocessingml/2006/main">
  <w:divs>
    <w:div w:id="2085833027">
      <w:bodyDiv w:val="1"/>
      <w:marLeft w:val="0"/>
      <w:marRight w:val="0"/>
      <w:marTop w:val="0"/>
      <w:marBottom w:val="0"/>
      <w:divBdr>
        <w:top w:val="none" w:sz="0" w:space="0" w:color="auto"/>
        <w:left w:val="none" w:sz="0" w:space="0" w:color="auto"/>
        <w:bottom w:val="none" w:sz="0" w:space="0" w:color="auto"/>
        <w:right w:val="none" w:sz="0" w:space="0" w:color="auto"/>
      </w:divBdr>
      <w:divsChild>
        <w:div w:id="255136549">
          <w:marLeft w:val="0"/>
          <w:marRight w:val="0"/>
          <w:marTop w:val="0"/>
          <w:marBottom w:val="0"/>
          <w:divBdr>
            <w:top w:val="none" w:sz="0" w:space="0" w:color="auto"/>
            <w:left w:val="none" w:sz="0" w:space="0" w:color="auto"/>
            <w:bottom w:val="none" w:sz="0" w:space="0" w:color="auto"/>
            <w:right w:val="none" w:sz="0" w:space="0" w:color="auto"/>
          </w:divBdr>
          <w:divsChild>
            <w:div w:id="1129281041">
              <w:marLeft w:val="0"/>
              <w:marRight w:val="0"/>
              <w:marTop w:val="100"/>
              <w:marBottom w:val="100"/>
              <w:divBdr>
                <w:top w:val="none" w:sz="0" w:space="0" w:color="auto"/>
                <w:left w:val="none" w:sz="0" w:space="0" w:color="auto"/>
                <w:bottom w:val="none" w:sz="0" w:space="0" w:color="auto"/>
                <w:right w:val="none" w:sz="0" w:space="0" w:color="auto"/>
              </w:divBdr>
              <w:divsChild>
                <w:div w:id="2062360613">
                  <w:marLeft w:val="0"/>
                  <w:marRight w:val="0"/>
                  <w:marTop w:val="0"/>
                  <w:marBottom w:val="0"/>
                  <w:divBdr>
                    <w:top w:val="none" w:sz="0" w:space="0" w:color="auto"/>
                    <w:left w:val="none" w:sz="0" w:space="0" w:color="auto"/>
                    <w:bottom w:val="none" w:sz="0" w:space="0" w:color="auto"/>
                    <w:right w:val="none" w:sz="0" w:space="0" w:color="auto"/>
                  </w:divBdr>
                  <w:divsChild>
                    <w:div w:id="658386700">
                      <w:marLeft w:val="0"/>
                      <w:marRight w:val="0"/>
                      <w:marTop w:val="100"/>
                      <w:marBottom w:val="100"/>
                      <w:divBdr>
                        <w:top w:val="none" w:sz="0" w:space="0" w:color="auto"/>
                        <w:left w:val="none" w:sz="0" w:space="0" w:color="auto"/>
                        <w:bottom w:val="none" w:sz="0" w:space="0" w:color="auto"/>
                        <w:right w:val="none" w:sz="0" w:space="0" w:color="auto"/>
                      </w:divBdr>
                      <w:divsChild>
                        <w:div w:id="1774281933">
                          <w:marLeft w:val="0"/>
                          <w:marRight w:val="0"/>
                          <w:marTop w:val="100"/>
                          <w:marBottom w:val="100"/>
                          <w:divBdr>
                            <w:top w:val="none" w:sz="0" w:space="0" w:color="auto"/>
                            <w:left w:val="none" w:sz="0" w:space="0" w:color="auto"/>
                            <w:bottom w:val="single" w:sz="6" w:space="0" w:color="E9E9E9"/>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nrsks.com/upfile/2018/11/22/20181122155848_321.doc" TargetMode="External"/><Relationship Id="rId4" Type="http://schemas.openxmlformats.org/officeDocument/2006/relationships/hyperlink" Target="http://www.lnrsks.com/upfile/2018/11/22/20181122155834_897.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Y</cp:lastModifiedBy>
  <cp:revision>1</cp:revision>
  <dcterms:created xsi:type="dcterms:W3CDTF">2018-11-26T06:19:00Z</dcterms:created>
  <dcterms:modified xsi:type="dcterms:W3CDTF">2018-11-26T06:20:00Z</dcterms:modified>
</cp:coreProperties>
</file>